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D2" w:rsidRPr="00C97DF6" w:rsidRDefault="00891D86" w:rsidP="00891D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7DF6">
        <w:rPr>
          <w:rFonts w:ascii="Times New Roman" w:hAnsi="Times New Roman" w:cs="Times New Roman"/>
          <w:b/>
          <w:sz w:val="24"/>
          <w:szCs w:val="24"/>
        </w:rPr>
        <w:t xml:space="preserve">Specializační stáž </w:t>
      </w:r>
      <w:r w:rsidR="00347210" w:rsidRPr="00C97DF6">
        <w:rPr>
          <w:rFonts w:ascii="Times New Roman" w:hAnsi="Times New Roman" w:cs="Times New Roman"/>
          <w:b/>
          <w:sz w:val="24"/>
          <w:szCs w:val="24"/>
        </w:rPr>
        <w:t xml:space="preserve">ve </w:t>
      </w:r>
      <w:proofErr w:type="spellStart"/>
      <w:r w:rsidR="00347210" w:rsidRPr="00C97DF6">
        <w:rPr>
          <w:rFonts w:ascii="Times New Roman" w:hAnsi="Times New Roman" w:cs="Times New Roman"/>
          <w:b/>
          <w:sz w:val="24"/>
          <w:szCs w:val="24"/>
        </w:rPr>
        <w:t>spiroergometrii</w:t>
      </w:r>
      <w:proofErr w:type="spellEnd"/>
      <w:r w:rsidRPr="00C97DF6">
        <w:rPr>
          <w:rFonts w:ascii="Times New Roman" w:hAnsi="Times New Roman" w:cs="Times New Roman"/>
          <w:b/>
          <w:sz w:val="24"/>
          <w:szCs w:val="24"/>
        </w:rPr>
        <w:t xml:space="preserve"> v akreditovaném zařízení tělovýchovného lékařství II. </w:t>
      </w:r>
      <w:r w:rsidR="00C97DF6">
        <w:rPr>
          <w:rFonts w:ascii="Times New Roman" w:hAnsi="Times New Roman" w:cs="Times New Roman"/>
          <w:b/>
          <w:sz w:val="24"/>
          <w:szCs w:val="24"/>
        </w:rPr>
        <w:t>t</w:t>
      </w:r>
      <w:r w:rsidRPr="00C97DF6">
        <w:rPr>
          <w:rFonts w:ascii="Times New Roman" w:hAnsi="Times New Roman" w:cs="Times New Roman"/>
          <w:b/>
          <w:sz w:val="24"/>
          <w:szCs w:val="24"/>
        </w:rPr>
        <w:t>ypu.</w:t>
      </w:r>
    </w:p>
    <w:p w:rsidR="00891D86" w:rsidRDefault="00891D86" w:rsidP="00891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D86" w:rsidRDefault="00891D86" w:rsidP="00E012D6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C97DF6">
        <w:rPr>
          <w:rFonts w:ascii="Times New Roman" w:hAnsi="Times New Roman" w:cs="Times New Roman"/>
          <w:sz w:val="24"/>
          <w:szCs w:val="24"/>
          <w:u w:val="single"/>
        </w:rPr>
        <w:t>Určeno pro: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lékaře před atestací z tělovýchovného lékařství</w:t>
      </w:r>
      <w:r w:rsidR="00347210">
        <w:rPr>
          <w:rFonts w:ascii="Times New Roman" w:hAnsi="Times New Roman" w:cs="Times New Roman"/>
          <w:sz w:val="24"/>
          <w:szCs w:val="24"/>
        </w:rPr>
        <w:t>, pro zájemce z řad odborné veřejnosti (lékaři, fyzioterapeuti, trenéři)</w:t>
      </w:r>
    </w:p>
    <w:p w:rsidR="00891D86" w:rsidRDefault="00891D86" w:rsidP="00C9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DF6">
        <w:rPr>
          <w:rFonts w:ascii="Times New Roman" w:hAnsi="Times New Roman" w:cs="Times New Roman"/>
          <w:sz w:val="24"/>
          <w:szCs w:val="24"/>
          <w:u w:val="single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 domluvě s vedením pracoviště tělovýchovného lékařství</w:t>
      </w:r>
    </w:p>
    <w:p w:rsidR="00891D86" w:rsidRDefault="00891D86" w:rsidP="00E012D6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C97DF6">
        <w:rPr>
          <w:rFonts w:ascii="Times New Roman" w:hAnsi="Times New Roman" w:cs="Times New Roman"/>
          <w:sz w:val="24"/>
          <w:szCs w:val="24"/>
          <w:u w:val="single"/>
        </w:rPr>
        <w:t>Náplň stáže: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2D6">
        <w:rPr>
          <w:rFonts w:ascii="Times New Roman" w:hAnsi="Times New Roman" w:cs="Times New Roman"/>
          <w:sz w:val="24"/>
          <w:szCs w:val="24"/>
        </w:rPr>
        <w:tab/>
      </w:r>
      <w:r w:rsidR="00347210">
        <w:rPr>
          <w:rFonts w:ascii="Times New Roman" w:hAnsi="Times New Roman" w:cs="Times New Roman"/>
          <w:sz w:val="24"/>
          <w:szCs w:val="24"/>
        </w:rPr>
        <w:t xml:space="preserve">teoretická a praktická výuka ve </w:t>
      </w:r>
      <w:proofErr w:type="spellStart"/>
      <w:r w:rsidR="00347210">
        <w:rPr>
          <w:rFonts w:ascii="Times New Roman" w:hAnsi="Times New Roman" w:cs="Times New Roman"/>
          <w:sz w:val="24"/>
          <w:szCs w:val="24"/>
        </w:rPr>
        <w:t>spiroergometrii</w:t>
      </w:r>
      <w:proofErr w:type="spellEnd"/>
      <w:r w:rsidR="00347210">
        <w:rPr>
          <w:rFonts w:ascii="Times New Roman" w:hAnsi="Times New Roman" w:cs="Times New Roman"/>
          <w:sz w:val="24"/>
          <w:szCs w:val="24"/>
        </w:rPr>
        <w:t xml:space="preserve">, v celém spektru možných vyšetření (zdraví sportovci, pacienti). </w:t>
      </w:r>
    </w:p>
    <w:p w:rsidR="00C97DF6" w:rsidRDefault="00891D86" w:rsidP="00C9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</w:t>
      </w:r>
      <w:r w:rsidR="00C97DF6">
        <w:rPr>
          <w:rFonts w:ascii="Times New Roman" w:hAnsi="Times New Roman" w:cs="Times New Roman"/>
          <w:sz w:val="24"/>
          <w:szCs w:val="24"/>
        </w:rPr>
        <w:t xml:space="preserve"> zasílejte</w:t>
      </w:r>
      <w:r>
        <w:rPr>
          <w:rFonts w:ascii="Times New Roman" w:hAnsi="Times New Roman" w:cs="Times New Roman"/>
          <w:sz w:val="24"/>
          <w:szCs w:val="24"/>
        </w:rPr>
        <w:t xml:space="preserve"> cestou </w:t>
      </w:r>
      <w:r w:rsidR="00C97D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ddělení </w:t>
      </w:r>
      <w:r w:rsidR="00C97DF6">
        <w:rPr>
          <w:rFonts w:ascii="Times New Roman" w:hAnsi="Times New Roman" w:cs="Times New Roman"/>
          <w:sz w:val="24"/>
          <w:szCs w:val="24"/>
        </w:rPr>
        <w:t xml:space="preserve">profesního </w:t>
      </w:r>
      <w:r>
        <w:rPr>
          <w:rFonts w:ascii="Times New Roman" w:hAnsi="Times New Roman" w:cs="Times New Roman"/>
          <w:sz w:val="24"/>
          <w:szCs w:val="24"/>
        </w:rPr>
        <w:t>vzdělávání</w:t>
      </w:r>
      <w:r w:rsidR="00C97DF6">
        <w:rPr>
          <w:rFonts w:ascii="Times New Roman" w:hAnsi="Times New Roman" w:cs="Times New Roman"/>
          <w:sz w:val="24"/>
          <w:szCs w:val="24"/>
        </w:rPr>
        <w:t xml:space="preserve"> a rozvoje lidských zdrojů FNOL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2D6" w:rsidRDefault="00E012D6" w:rsidP="00C9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textovodkaz"/>
          </w:rPr>
          <w:t>Odborné stáže (postgraduální) | FNOL</w:t>
        </w:r>
      </w:hyperlink>
    </w:p>
    <w:p w:rsidR="00891D86" w:rsidRDefault="00891D86" w:rsidP="00C9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DF6">
        <w:rPr>
          <w:rFonts w:ascii="Times New Roman" w:hAnsi="Times New Roman" w:cs="Times New Roman"/>
          <w:sz w:val="24"/>
          <w:szCs w:val="24"/>
          <w:u w:val="single"/>
        </w:rPr>
        <w:t>Kontakt</w:t>
      </w:r>
      <w:r w:rsidR="00C97DF6" w:rsidRPr="00C97DF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9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29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End"/>
      <w:r w:rsidR="00C97DF6">
        <w:rPr>
          <w:rFonts w:ascii="Times New Roman" w:hAnsi="Times New Roman" w:cs="Times New Roman"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7DF6">
        <w:rPr>
          <w:rFonts w:ascii="Times New Roman" w:hAnsi="Times New Roman" w:cs="Times New Roman"/>
          <w:sz w:val="24"/>
          <w:szCs w:val="24"/>
        </w:rPr>
        <w:t>Markéta Žylová</w:t>
      </w:r>
      <w:r>
        <w:rPr>
          <w:rFonts w:ascii="Times New Roman" w:hAnsi="Times New Roman" w:cs="Times New Roman"/>
          <w:sz w:val="24"/>
          <w:szCs w:val="24"/>
        </w:rPr>
        <w:t>, tel. 588</w:t>
      </w:r>
      <w:r w:rsidR="00C97D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44</w:t>
      </w:r>
      <w:r w:rsidR="00C97DF6">
        <w:rPr>
          <w:rFonts w:ascii="Times New Roman" w:hAnsi="Times New Roman" w:cs="Times New Roman"/>
          <w:sz w:val="24"/>
          <w:szCs w:val="24"/>
        </w:rPr>
        <w:t>3 137, marketa.zylova</w:t>
      </w:r>
      <w:r>
        <w:rPr>
          <w:rFonts w:ascii="Times New Roman" w:hAnsi="Times New Roman" w:cs="Times New Roman"/>
          <w:sz w:val="24"/>
          <w:szCs w:val="24"/>
        </w:rPr>
        <w:t>@fnol.cz</w:t>
      </w:r>
    </w:p>
    <w:p w:rsidR="00891D86" w:rsidRPr="00891D86" w:rsidRDefault="00891D86" w:rsidP="00891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1D86" w:rsidRPr="0089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86"/>
    <w:rsid w:val="0007483B"/>
    <w:rsid w:val="0020429D"/>
    <w:rsid w:val="00347210"/>
    <w:rsid w:val="007B200B"/>
    <w:rsid w:val="00891D86"/>
    <w:rsid w:val="00C94D61"/>
    <w:rsid w:val="00C97DF6"/>
    <w:rsid w:val="00CD56D2"/>
    <w:rsid w:val="00E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B012"/>
  <w15:chartTrackingRefBased/>
  <w15:docId w15:val="{460CD7C0-A3F3-488F-92CE-01060BB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1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era.fnol.cz/odborne-staze-postgradual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Sovová Eliška, prof. MUDr., Ph.D. MBA</dc:creator>
  <cp:keywords/>
  <dc:description/>
  <cp:lastModifiedBy>Dulajová Věra, Mgr.</cp:lastModifiedBy>
  <cp:revision>4</cp:revision>
  <dcterms:created xsi:type="dcterms:W3CDTF">2022-08-03T07:14:00Z</dcterms:created>
  <dcterms:modified xsi:type="dcterms:W3CDTF">2022-08-03T07:16:00Z</dcterms:modified>
</cp:coreProperties>
</file>